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3BD365DC" w:rsidR="0074734F" w:rsidRPr="009C0D87" w:rsidRDefault="00D325ED" w:rsidP="0074734F">
                                  <w:pPr>
                                    <w:jc w:val="center"/>
                                    <w:rPr>
                                      <w:lang w:val="es-ES_tradnl"/>
                                    </w:rPr>
                                  </w:pPr>
                                  <w:r>
                                    <w:rPr>
                                      <w:lang w:val="es-ES_tradnl"/>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3BD365DC" w:rsidR="0074734F" w:rsidRPr="009C0D87" w:rsidRDefault="00D325ED" w:rsidP="0074734F">
                            <w:pPr>
                              <w:jc w:val="center"/>
                              <w:rPr>
                                <w:lang w:val="es-ES_tradnl"/>
                              </w:rPr>
                            </w:pPr>
                            <w:r>
                              <w:rPr>
                                <w:lang w:val="es-ES_tradnl"/>
                              </w:rPr>
                              <w:t>X</w:t>
                            </w: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7B6E3B6E" w14:textId="48E34D13" w:rsidR="00E73E5B" w:rsidRPr="00E73E5B" w:rsidRDefault="00E73E5B" w:rsidP="00E73E5B">
      <w:pPr>
        <w:jc w:val="both"/>
      </w:pPr>
    </w:p>
    <w:p w14:paraId="247D8551" w14:textId="77777777" w:rsidR="00E73E5B" w:rsidRPr="00E73E5B" w:rsidRDefault="00E73E5B" w:rsidP="00E73E5B">
      <w:pPr>
        <w:jc w:val="both"/>
      </w:pPr>
    </w:p>
    <w:p w14:paraId="34EA7EB7" w14:textId="77777777" w:rsidR="00E73E5B" w:rsidRDefault="00E73E5B">
      <w:pPr>
        <w:spacing w:after="160" w:line="480" w:lineRule="auto"/>
        <w:rPr>
          <w:b/>
          <w:bCs/>
        </w:rPr>
      </w:pPr>
      <w:r>
        <w:rPr>
          <w:b/>
          <w:bCs/>
        </w:rPr>
        <w:br w:type="page"/>
      </w:r>
    </w:p>
    <w:p w14:paraId="122EAD10" w14:textId="078879A7" w:rsidR="000306C6" w:rsidRDefault="000306C6" w:rsidP="000306C6">
      <w:pPr>
        <w:jc w:val="center"/>
        <w:rPr>
          <w:b/>
          <w:bCs/>
        </w:rPr>
      </w:pPr>
      <w:r w:rsidRPr="004760FD">
        <w:rPr>
          <w:b/>
          <w:bCs/>
        </w:rPr>
        <w:lastRenderedPageBreak/>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A3FEA72" w14:textId="1F76DABD" w:rsidR="00D317E1" w:rsidRPr="006015EC"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 nro.</w:t>
      </w:r>
      <w:r w:rsidR="00D25A12">
        <w:rPr>
          <w:rFonts w:asciiTheme="majorHAnsi" w:hAnsiTheme="majorHAnsi" w:cstheme="majorHAnsi"/>
          <w:b/>
          <w:bCs/>
        </w:rPr>
        <w:t xml:space="preserve"> </w:t>
      </w:r>
      <w:r w:rsidR="00441CDD" w:rsidRPr="00075345">
        <w:rPr>
          <w:rFonts w:asciiTheme="majorHAnsi" w:hAnsiTheme="majorHAnsi" w:cstheme="majorHAnsi"/>
          <w:bCs/>
          <w:color w:val="FF0000"/>
          <w:lang w:val="es-ES"/>
        </w:rPr>
        <w:t>[Transcriba el número como se encuentra en la plataforma SECOP]</w:t>
      </w:r>
    </w:p>
    <w:p w14:paraId="4F041C2E" w14:textId="77777777" w:rsidR="00B3225F" w:rsidRPr="00C46235" w:rsidRDefault="00B3225F" w:rsidP="007132AA">
      <w:pPr>
        <w:jc w:val="both"/>
        <w:rPr>
          <w:rFonts w:asciiTheme="majorHAnsi" w:hAnsiTheme="majorHAnsi" w:cstheme="majorHAnsi"/>
        </w:rPr>
      </w:pPr>
    </w:p>
    <w:p w14:paraId="1111F2E8" w14:textId="5C71B764" w:rsidR="00D317E1" w:rsidRPr="00C46235" w:rsidRDefault="00441CDD" w:rsidP="007132AA">
      <w:pPr>
        <w:jc w:val="both"/>
        <w:rPr>
          <w:rFonts w:asciiTheme="majorHAnsi" w:hAnsiTheme="majorHAnsi" w:cstheme="majorHAnsi"/>
          <w:bCs/>
          <w:lang w:val="es-ES"/>
        </w:rPr>
      </w:pPr>
      <w:r w:rsidRPr="007132AA">
        <w:rPr>
          <w:rFonts w:asciiTheme="majorHAnsi" w:hAnsiTheme="majorHAnsi" w:cstheme="majorHAnsi"/>
          <w:b/>
          <w:bCs/>
        </w:rPr>
        <w:t>OBJETO</w:t>
      </w:r>
      <w:r w:rsidR="00D317E1" w:rsidRPr="007132AA">
        <w:rPr>
          <w:rFonts w:asciiTheme="majorHAnsi" w:hAnsiTheme="majorHAnsi" w:cstheme="majorHAnsi"/>
          <w:b/>
          <w:bCs/>
        </w:rPr>
        <w:t xml:space="preserve">: </w:t>
      </w:r>
      <w:r>
        <w:rPr>
          <w:rFonts w:asciiTheme="majorHAnsi" w:hAnsiTheme="majorHAnsi" w:cstheme="majorHAnsi"/>
          <w:b/>
          <w:bCs/>
        </w:rPr>
        <w:tab/>
      </w:r>
      <w:r w:rsidRPr="00075345">
        <w:rPr>
          <w:rFonts w:asciiTheme="majorHAnsi" w:hAnsiTheme="majorHAnsi" w:cstheme="majorHAnsi"/>
          <w:bCs/>
          <w:color w:val="FF0000"/>
          <w:lang w:val="es-ES"/>
        </w:rPr>
        <w:t>[Transcriba el objeto del proceso]</w:t>
      </w:r>
    </w:p>
    <w:bookmarkEnd w:id="3"/>
    <w:p w14:paraId="78A05970" w14:textId="52072E81" w:rsidR="00D317E1" w:rsidRPr="00C46235" w:rsidRDefault="00D317E1" w:rsidP="007132AA">
      <w:pPr>
        <w:pStyle w:val="Prrafodelista"/>
        <w:ind w:left="0"/>
        <w:jc w:val="both"/>
        <w:rPr>
          <w:rFonts w:asciiTheme="majorHAnsi" w:hAnsiTheme="majorHAnsi" w:cstheme="majorHAnsi"/>
          <w:bCs/>
          <w:lang w:val="es-ES"/>
        </w:rPr>
      </w:pP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537DE3DC"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 xml:space="preserve">e conformidad con lo establecido en </w:t>
      </w:r>
      <w:r w:rsidR="00075345" w:rsidRPr="00075345">
        <w:rPr>
          <w:rFonts w:asciiTheme="majorHAnsi" w:hAnsiTheme="majorHAnsi" w:cstheme="majorHAnsi"/>
          <w:color w:val="FF0000"/>
        </w:rPr>
        <w:t>[la invitación / el pliego de condiciones]</w:t>
      </w:r>
      <w:r w:rsidR="00075345">
        <w:rPr>
          <w:rFonts w:asciiTheme="majorHAnsi" w:hAnsiTheme="majorHAnsi" w:cstheme="majorHAnsi"/>
        </w:rPr>
        <w:t xml:space="preserve"> del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de la 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 xml:space="preserve">la condición de mujer cabeza de familia y la cesación de esta se otorgará desde el momento en que ocurra el </w:t>
            </w:r>
            <w:r w:rsidRPr="00EA7505">
              <w:rPr>
                <w:rFonts w:ascii="Calibri" w:hAnsi="Calibri" w:cs="Calibri"/>
                <w:sz w:val="20"/>
                <w:szCs w:val="20"/>
              </w:rPr>
              <w:lastRenderedPageBreak/>
              <w:t>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diez por ciento (10%) 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El tiempo de vinculación en la planta referida de que trata este numeral se acreditará con el certificado de aportes a seguridad social del último año o del tiempo de su constitución cuando su </w:t>
            </w:r>
            <w:r w:rsidRPr="00EA7505">
              <w:rPr>
                <w:rFonts w:ascii="Calibri" w:hAnsi="Calibri" w:cs="Calibri"/>
                <w:sz w:val="20"/>
                <w:szCs w:val="20"/>
              </w:rPr>
              <w:lastRenderedPageBreak/>
              <w:t>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población indígena, negra, afrocolombiana, </w:t>
            </w:r>
            <w:r w:rsidRPr="00EA7505">
              <w:rPr>
                <w:rFonts w:ascii="Calibri" w:hAnsi="Calibri" w:cs="Calibri"/>
                <w:sz w:val="20"/>
                <w:szCs w:val="20"/>
              </w:rPr>
              <w:lastRenderedPageBreak/>
              <w:t xml:space="preserve">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w:t>
            </w:r>
            <w:r w:rsidRPr="00EA7505">
              <w:rPr>
                <w:rFonts w:ascii="Calibri" w:hAnsi="Calibri" w:cs="Calibri"/>
                <w:sz w:val="20"/>
                <w:szCs w:val="20"/>
              </w:rPr>
              <w:lastRenderedPageBreak/>
              <w:t>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lastRenderedPageBreak/>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 xml:space="preserve">y/o pequeñas empresas, cooperativas o </w:t>
            </w:r>
            <w:r w:rsidRPr="00EA7505">
              <w:rPr>
                <w:rFonts w:ascii="Calibri" w:hAnsi="Calibri" w:cs="Calibri"/>
                <w:sz w:val="20"/>
                <w:szCs w:val="20"/>
              </w:rPr>
              <w:lastRenderedPageBreak/>
              <w:t>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lastRenderedPageBreak/>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w:t>
      </w:r>
      <w:r w:rsidR="00CC7882">
        <w:rPr>
          <w:rFonts w:asciiTheme="majorHAnsi" w:hAnsiTheme="majorHAnsi" w:cstheme="majorHAnsi"/>
          <w:lang w:val="es-ES"/>
        </w:rPr>
        <w:lastRenderedPageBreak/>
        <w:t xml:space="preserve">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7D14E" w14:textId="77777777" w:rsidR="00246120" w:rsidRDefault="00246120" w:rsidP="001A74F0">
      <w:pPr>
        <w:spacing w:line="240" w:lineRule="auto"/>
      </w:pPr>
      <w:r>
        <w:separator/>
      </w:r>
    </w:p>
  </w:endnote>
  <w:endnote w:type="continuationSeparator" w:id="0">
    <w:p w14:paraId="01DC0928" w14:textId="77777777" w:rsidR="00246120" w:rsidRDefault="00246120"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246120">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BB0E" w14:textId="77777777" w:rsidR="00246120" w:rsidRDefault="00246120" w:rsidP="001A74F0">
      <w:pPr>
        <w:spacing w:line="240" w:lineRule="auto"/>
      </w:pPr>
      <w:r>
        <w:separator/>
      </w:r>
    </w:p>
  </w:footnote>
  <w:footnote w:type="continuationSeparator" w:id="0">
    <w:p w14:paraId="79B7A5F7" w14:textId="77777777" w:rsidR="00246120" w:rsidRDefault="00246120"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246120">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46120"/>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56D9"/>
    <w:rsid w:val="00395A34"/>
    <w:rsid w:val="003A1B93"/>
    <w:rsid w:val="003B110D"/>
    <w:rsid w:val="003B6DE2"/>
    <w:rsid w:val="003B7241"/>
    <w:rsid w:val="003C4714"/>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623ED"/>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815841"/>
    <w:rsid w:val="00817370"/>
    <w:rsid w:val="0081757D"/>
    <w:rsid w:val="0081766B"/>
    <w:rsid w:val="0082168B"/>
    <w:rsid w:val="00821888"/>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5A12"/>
    <w:rsid w:val="00D317E1"/>
    <w:rsid w:val="00D3202C"/>
    <w:rsid w:val="00D325ED"/>
    <w:rsid w:val="00D471AF"/>
    <w:rsid w:val="00D533DD"/>
    <w:rsid w:val="00D53A48"/>
    <w:rsid w:val="00D71412"/>
    <w:rsid w:val="00D75918"/>
    <w:rsid w:val="00D76272"/>
    <w:rsid w:val="00D86CB3"/>
    <w:rsid w:val="00DA7FED"/>
    <w:rsid w:val="00DC1D2D"/>
    <w:rsid w:val="00DC39A3"/>
    <w:rsid w:val="00DD209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Fuerte">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727B"/>
    <w:rsid w:val="003526EF"/>
    <w:rsid w:val="00367691"/>
    <w:rsid w:val="003F1867"/>
    <w:rsid w:val="004210E3"/>
    <w:rsid w:val="00482FAD"/>
    <w:rsid w:val="006623ED"/>
    <w:rsid w:val="007259AF"/>
    <w:rsid w:val="00772805"/>
    <w:rsid w:val="007744D7"/>
    <w:rsid w:val="007E11E7"/>
    <w:rsid w:val="008158AF"/>
    <w:rsid w:val="00831E82"/>
    <w:rsid w:val="008407BD"/>
    <w:rsid w:val="00924FDA"/>
    <w:rsid w:val="0094410F"/>
    <w:rsid w:val="009524DE"/>
    <w:rsid w:val="009E6A90"/>
    <w:rsid w:val="00A331B9"/>
    <w:rsid w:val="00A8087D"/>
    <w:rsid w:val="00AF205E"/>
    <w:rsid w:val="00B96D21"/>
    <w:rsid w:val="00BE46C2"/>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2520</Words>
  <Characters>13785</Characters>
  <Application>Microsoft Office Word</Application>
  <DocSecurity>0</DocSecurity>
  <Lines>417</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Leidy Johana Rojas Nuñez</cp:lastModifiedBy>
  <cp:revision>3</cp:revision>
  <dcterms:created xsi:type="dcterms:W3CDTF">2024-11-26T23:48:00Z</dcterms:created>
  <dcterms:modified xsi:type="dcterms:W3CDTF">2026-04-08T23:23:00Z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